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4F4030">
        <w:rPr>
          <w:rFonts w:ascii="Arial" w:hAnsi="Arial" w:cs="Arial"/>
          <w:sz w:val="20"/>
          <w:szCs w:val="20"/>
        </w:rPr>
        <w:t>sprawy: SPZOZ NZZP II 2400/10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4F4030">
        <w:rPr>
          <w:rFonts w:ascii="Arial" w:hAnsi="Arial" w:cs="Arial"/>
          <w:sz w:val="20"/>
          <w:szCs w:val="20"/>
        </w:rPr>
        <w:t xml:space="preserve">               Przeworsk dnia 05.03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76F04" w:rsidRDefault="00376F04" w:rsidP="00685052">
      <w:pPr>
        <w:shd w:val="clear" w:color="auto" w:fill="FFFFFF"/>
        <w:spacing w:before="120" w:line="340" w:lineRule="exact"/>
        <w:ind w:right="-37"/>
      </w:pP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94036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w oparciu o art. 4 pkt. 8 </w:t>
      </w:r>
      <w:r>
        <w:rPr>
          <w:spacing w:val="-8"/>
          <w:sz w:val="22"/>
          <w:szCs w:val="22"/>
        </w:rPr>
        <w:t>u</w:t>
      </w:r>
      <w:r w:rsidRPr="007B7B1B">
        <w:rPr>
          <w:spacing w:val="-8"/>
          <w:sz w:val="22"/>
          <w:szCs w:val="22"/>
        </w:rPr>
        <w:t xml:space="preserve">stawy </w:t>
      </w:r>
      <w:r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>
          <w:rPr>
            <w:spacing w:val="-8"/>
            <w:sz w:val="22"/>
            <w:szCs w:val="22"/>
          </w:rPr>
          <w:t>29 stycznia 2004 r.</w:t>
        </w:r>
      </w:smartTag>
      <w:r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br/>
      </w:r>
      <w:r w:rsidRPr="007B7B1B">
        <w:rPr>
          <w:spacing w:val="-8"/>
          <w:sz w:val="22"/>
          <w:szCs w:val="22"/>
        </w:rPr>
        <w:t xml:space="preserve">Prawo zamówień publicznych </w:t>
      </w:r>
      <w:r w:rsidRPr="007B7B1B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6" w:history="1">
        <w:r w:rsidR="008406FB" w:rsidRPr="008406FB">
          <w:rPr>
            <w:rStyle w:val="Hipercze"/>
            <w:sz w:val="24"/>
            <w:szCs w:val="24"/>
          </w:rPr>
          <w:t>zampubliczne@spzoz-przeworsk.home.pl</w:t>
        </w:r>
      </w:hyperlink>
    </w:p>
    <w:p w:rsidR="004848CF" w:rsidRP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4848CF" w:rsidP="004848CF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Dostawę</w:t>
      </w:r>
      <w:r w:rsidR="00A43B9D" w:rsidRPr="00A43B9D">
        <w:rPr>
          <w:spacing w:val="-3"/>
          <w:sz w:val="24"/>
          <w:szCs w:val="24"/>
        </w:rPr>
        <w:t xml:space="preserve"> systemów do koncentracji osocza bogatopłytkowego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5D48F7" w:rsidP="005D48F7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 załącznik</w:t>
      </w:r>
      <w:r w:rsidRPr="005D48F7">
        <w:rPr>
          <w:rFonts w:eastAsia="Calibri"/>
          <w:sz w:val="24"/>
          <w:szCs w:val="24"/>
          <w:lang w:eastAsia="en-US"/>
        </w:rPr>
        <w:t xml:space="preserve"> nr 2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W postępowaniu może uczestniczyć Wykonawca który wykaże że wykonał co najmniej jedną </w:t>
      </w:r>
      <w:r w:rsidR="00B10F14">
        <w:rPr>
          <w:rFonts w:eastAsia="Calibri"/>
          <w:sz w:val="24"/>
          <w:szCs w:val="24"/>
          <w:lang w:eastAsia="en-US"/>
        </w:rPr>
        <w:t xml:space="preserve">dostawę </w:t>
      </w:r>
      <w:r w:rsidRPr="00A94036">
        <w:rPr>
          <w:rFonts w:eastAsia="Calibri"/>
          <w:sz w:val="24"/>
          <w:szCs w:val="24"/>
          <w:lang w:eastAsia="en-US"/>
        </w:rPr>
        <w:t xml:space="preserve">o podobnym charakterze o wartości </w:t>
      </w:r>
      <w:r w:rsidR="00B10F14">
        <w:rPr>
          <w:rFonts w:eastAsia="Calibri"/>
          <w:sz w:val="24"/>
          <w:szCs w:val="24"/>
          <w:lang w:eastAsia="en-US"/>
        </w:rPr>
        <w:t>min. 5</w:t>
      </w:r>
      <w:r w:rsidRPr="00A94036">
        <w:rPr>
          <w:rFonts w:eastAsia="Calibri"/>
          <w:sz w:val="24"/>
          <w:szCs w:val="24"/>
          <w:lang w:eastAsia="en-US"/>
        </w:rPr>
        <w:t>0 000,00 zł, wykonaną nie wcześniej niż w okresie ostatnich 5 lat przed upływem terminu składania ofert</w:t>
      </w:r>
      <w:r>
        <w:rPr>
          <w:rFonts w:eastAsia="Calibri"/>
          <w:sz w:val="24"/>
          <w:szCs w:val="24"/>
          <w:lang w:eastAsia="en-US"/>
        </w:rPr>
        <w:t>.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376F04" w:rsidP="00376F04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Pr="00376F04">
        <w:rPr>
          <w:rFonts w:eastAsia="Calibri"/>
          <w:bCs/>
          <w:iCs/>
          <w:sz w:val="24"/>
          <w:szCs w:val="24"/>
          <w:lang w:eastAsia="en-US"/>
        </w:rPr>
        <w:t>Oddział Ortopedii i Traumatologii Narządu Ruchu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 24 miesią</w:t>
      </w:r>
      <w:r w:rsidR="00376F04">
        <w:rPr>
          <w:rFonts w:eastAsia="Calibri"/>
          <w:bCs/>
          <w:iCs/>
          <w:sz w:val="24"/>
          <w:szCs w:val="24"/>
          <w:lang w:eastAsia="en-US"/>
        </w:rPr>
        <w:t>ce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od dnia podpisania umowy.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376F04">
        <w:rPr>
          <w:sz w:val="24"/>
          <w:szCs w:val="24"/>
        </w:rPr>
        <w:t>załącznik nr 3</w:t>
      </w:r>
      <w:r w:rsidR="00CF37C0">
        <w:rPr>
          <w:sz w:val="24"/>
          <w:szCs w:val="24"/>
        </w:rPr>
        <w:t xml:space="preserve"> do niniejszego zapytania ofertowego.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  <w:r w:rsidR="005D48F7">
        <w:rPr>
          <w:sz w:val="24"/>
          <w:szCs w:val="24"/>
        </w:rPr>
        <w:br/>
        <w:t xml:space="preserve">1) </w:t>
      </w:r>
      <w:r>
        <w:rPr>
          <w:sz w:val="24"/>
          <w:szCs w:val="24"/>
        </w:rPr>
        <w:t>wypełniony i podpisany przez Wykonawcę formularz ofertowy – wg. załączonego wzoru formularza ofertowego,</w:t>
      </w:r>
    </w:p>
    <w:p w:rsidR="005D48F7" w:rsidRDefault="005D48F7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</w:p>
    <w:p w:rsidR="00CF37C0" w:rsidRDefault="005D48F7" w:rsidP="005D48F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F37C0" w:rsidRPr="00D6151B"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a</w:t>
      </w:r>
      <w:r w:rsidR="00CF37C0" w:rsidRPr="00D6151B">
        <w:rPr>
          <w:color w:val="000000"/>
          <w:sz w:val="24"/>
          <w:szCs w:val="24"/>
        </w:rPr>
        <w:t xml:space="preserve">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CF37C0" w:rsidRPr="00D6151B">
        <w:rPr>
          <w:b/>
          <w:bCs/>
          <w:color w:val="000000"/>
          <w:sz w:val="24"/>
          <w:szCs w:val="24"/>
        </w:rPr>
        <w:t>6 miesięcy</w:t>
      </w:r>
      <w:r w:rsidR="00CF37C0" w:rsidRPr="00D6151B">
        <w:rPr>
          <w:color w:val="000000"/>
          <w:sz w:val="24"/>
          <w:szCs w:val="24"/>
        </w:rPr>
        <w:t xml:space="preserve"> przed upływem terminu składania ofert </w:t>
      </w:r>
      <w:r w:rsidR="00CF37C0" w:rsidRPr="00D6151B">
        <w:rPr>
          <w:b/>
          <w:bCs/>
          <w:sz w:val="24"/>
          <w:szCs w:val="24"/>
        </w:rPr>
        <w:t>(załącznik Wykonawcy);</w:t>
      </w:r>
      <w:r w:rsidR="00CF37C0" w:rsidRPr="00D6151B">
        <w:rPr>
          <w:sz w:val="24"/>
          <w:szCs w:val="24"/>
        </w:rPr>
        <w:t>.</w:t>
      </w:r>
    </w:p>
    <w:p w:rsidR="00376F04" w:rsidRDefault="005D48F7" w:rsidP="00376F04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76F04">
        <w:rPr>
          <w:sz w:val="24"/>
          <w:szCs w:val="24"/>
        </w:rPr>
        <w:t xml:space="preserve">) </w:t>
      </w:r>
      <w:r w:rsidR="00376F04" w:rsidRPr="00376F04">
        <w:rPr>
          <w:sz w:val="24"/>
          <w:szCs w:val="24"/>
        </w:rPr>
        <w:t>Oświadczenie że oferowane przez Wykonawcę wyroby są dopuszczone do sprzedaży i posiadają wymogi określone w Ustawie z dnia z dnia 20 maja 2010 r o wy</w:t>
      </w:r>
      <w:r w:rsidR="001B0294">
        <w:rPr>
          <w:sz w:val="24"/>
          <w:szCs w:val="24"/>
        </w:rPr>
        <w:t>robach medycznych (Dz. U  z 2019 poz. 175</w:t>
      </w:r>
      <w:r w:rsidR="00376F04" w:rsidRPr="00376F04">
        <w:rPr>
          <w:sz w:val="24"/>
          <w:szCs w:val="24"/>
        </w:rPr>
        <w:t>) (świadectwa dopuszczenia do obrotu, deklaracja zgodności, dokumenty informujące o oznakowaniu produktów znakiem CE, dokument o skuteczności systemu potwierdzony badaniami randomizowanymi II'). Dokumenty formie oryginału lub kopii poświadczonych „za zgodność z oryginałem” dostępne na każde wezwanie Zamawiającego.</w:t>
      </w:r>
    </w:p>
    <w:p w:rsidR="00376F04" w:rsidRDefault="005D48F7" w:rsidP="00042346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376F04" w:rsidRPr="00376F04">
        <w:rPr>
          <w:sz w:val="24"/>
          <w:szCs w:val="24"/>
        </w:rPr>
        <w:t>Kopie stron z katalogu wskazujące  na oferowany asortymen</w:t>
      </w:r>
      <w:r w:rsidR="00376F04">
        <w:rPr>
          <w:sz w:val="24"/>
          <w:szCs w:val="24"/>
        </w:rPr>
        <w:t xml:space="preserve">t oraz instrukcję użytkowania </w:t>
      </w:r>
      <w:r w:rsidR="00376F04" w:rsidRPr="00376F04">
        <w:rPr>
          <w:sz w:val="24"/>
          <w:szCs w:val="24"/>
        </w:rPr>
        <w:t xml:space="preserve">w języku polskim ( jeżeli dotyczy) </w:t>
      </w:r>
    </w:p>
    <w:p w:rsidR="00C80033" w:rsidRDefault="00C80033" w:rsidP="00042346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80033" w:rsidRPr="00C80033" w:rsidRDefault="00C80033" w:rsidP="00C80033">
      <w:pPr>
        <w:widowControl/>
        <w:autoSpaceDE/>
        <w:autoSpaceDN/>
        <w:adjustRightInd/>
        <w:spacing w:before="60" w:after="160" w:line="259" w:lineRule="auto"/>
        <w:ind w:left="426"/>
        <w:jc w:val="both"/>
        <w:rPr>
          <w:sz w:val="24"/>
          <w:szCs w:val="24"/>
        </w:rPr>
      </w:pPr>
      <w:r w:rsidRPr="00C80033">
        <w:rPr>
          <w:sz w:val="24"/>
          <w:szCs w:val="24"/>
        </w:rPr>
        <w:lastRenderedPageBreak/>
        <w:t xml:space="preserve">6) </w:t>
      </w:r>
      <w:r w:rsidRPr="00C80033">
        <w:rPr>
          <w:sz w:val="24"/>
          <w:szCs w:val="24"/>
        </w:rPr>
        <w:t xml:space="preserve">Wykaz </w:t>
      </w:r>
      <w:r>
        <w:rPr>
          <w:sz w:val="24"/>
          <w:szCs w:val="24"/>
        </w:rPr>
        <w:t xml:space="preserve">dostaw </w:t>
      </w:r>
      <w:r w:rsidRPr="00C80033">
        <w:rPr>
          <w:sz w:val="24"/>
          <w:szCs w:val="24"/>
        </w:rPr>
        <w:t xml:space="preserve">wykonanych nie wcześniej niż w okresie ostatnich </w:t>
      </w:r>
      <w:r w:rsidRPr="00C80033">
        <w:rPr>
          <w:sz w:val="24"/>
          <w:szCs w:val="24"/>
        </w:rPr>
        <w:br/>
        <w:t xml:space="preserve">5 lat przed upływem terminu składania ofert albo wniosków o dopuszczenie do udziału w postępowaniu, a jeżeli okres prowadzenia działalności jest krótszy – w tym okresie, wraz z podaniem ich rodzaju, wartości, daty, miejsca wykonania i podmiotów, na rzecz których </w:t>
      </w:r>
      <w:r>
        <w:rPr>
          <w:sz w:val="24"/>
          <w:szCs w:val="24"/>
        </w:rPr>
        <w:t>dostawy</w:t>
      </w:r>
      <w:r w:rsidRPr="00C80033">
        <w:rPr>
          <w:sz w:val="24"/>
          <w:szCs w:val="24"/>
        </w:rPr>
        <w:t xml:space="preserve"> te zostały wykonane, z załączeniem dow</w:t>
      </w:r>
      <w:r>
        <w:rPr>
          <w:sz w:val="24"/>
          <w:szCs w:val="24"/>
        </w:rPr>
        <w:t>odów określających czy te dostawy</w:t>
      </w:r>
      <w:r w:rsidRPr="00C80033">
        <w:rPr>
          <w:sz w:val="24"/>
          <w:szCs w:val="24"/>
        </w:rPr>
        <w:t xml:space="preserve"> </w:t>
      </w:r>
      <w:r>
        <w:rPr>
          <w:sz w:val="24"/>
          <w:szCs w:val="24"/>
        </w:rPr>
        <w:t>zostały wykonane należycie</w:t>
      </w:r>
      <w:r w:rsidRPr="00C80033">
        <w:rPr>
          <w:sz w:val="24"/>
          <w:szCs w:val="24"/>
        </w:rPr>
        <w:t xml:space="preserve">, przy czym dowodami, o których mowa, są referencje bądź inne dokumenty wystawione przez podmiot, na rzecz którego </w:t>
      </w:r>
      <w:r>
        <w:rPr>
          <w:sz w:val="24"/>
          <w:szCs w:val="24"/>
        </w:rPr>
        <w:t>dostawy</w:t>
      </w:r>
      <w:r w:rsidRPr="00C80033">
        <w:rPr>
          <w:sz w:val="24"/>
          <w:szCs w:val="24"/>
        </w:rPr>
        <w:t xml:space="preserve"> były wykonywane, a jeżeli z uzasadnionej przyczyny o obiektywnym charakterze wykonawca nie jest w stanie uzyskać tych dokumentów – inne dokumenty.</w:t>
      </w:r>
    </w:p>
    <w:p w:rsidR="005F78EB" w:rsidRPr="00042346" w:rsidRDefault="00042346" w:rsidP="0004234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>
        <w:rPr>
          <w:sz w:val="24"/>
          <w:szCs w:val="24"/>
        </w:rPr>
        <w:t>Postępowanie prowadzone jest w języku polskim</w:t>
      </w:r>
      <w:r>
        <w:rPr>
          <w:sz w:val="24"/>
          <w:szCs w:val="24"/>
        </w:rPr>
        <w:t>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ED5A32" w:rsidP="00205ACB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lek. Tomasz Kowalczyk </w:t>
      </w:r>
      <w:r w:rsidR="00021A1B">
        <w:rPr>
          <w:sz w:val="24"/>
          <w:szCs w:val="24"/>
        </w:rPr>
        <w:t xml:space="preserve">– Kierownik Oddziału </w:t>
      </w:r>
      <w:r w:rsidR="00021A1B" w:rsidRPr="00021A1B">
        <w:rPr>
          <w:sz w:val="24"/>
          <w:szCs w:val="24"/>
        </w:rPr>
        <w:t>Ortopedii i Traumatologii Narządu Ruchu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sekretariat</w:t>
      </w:r>
    </w:p>
    <w:p w:rsidR="00FA2C0A" w:rsidRPr="00FA2C0A" w:rsidRDefault="008C2BBE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11</w:t>
      </w:r>
      <w:r w:rsidR="00204BFD">
        <w:rPr>
          <w:b/>
          <w:sz w:val="24"/>
          <w:szCs w:val="24"/>
          <w:u w:val="single"/>
        </w:rPr>
        <w:t>.03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205ACB" w:rsidRDefault="00CF37C0" w:rsidP="00EE2CBA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</w:p>
    <w:p w:rsidR="00FA2C0A" w:rsidRPr="00FA2C0A" w:rsidRDefault="00CF37C0" w:rsidP="006140BE">
      <w:pPr>
        <w:shd w:val="clear" w:color="auto" w:fill="FFFFFF"/>
        <w:tabs>
          <w:tab w:val="left" w:leader="underscore" w:pos="9461"/>
        </w:tabs>
        <w:spacing w:after="240" w:line="276" w:lineRule="auto"/>
        <w:ind w:left="426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204BFD" w:rsidRPr="00A43B9D">
        <w:rPr>
          <w:spacing w:val="-3"/>
          <w:sz w:val="24"/>
          <w:szCs w:val="24"/>
        </w:rPr>
        <w:t>Dostawa systemów do koncentracji osocza bogatopłytkowego</w:t>
      </w:r>
      <w:r w:rsidRPr="000943DA">
        <w:rPr>
          <w:i/>
          <w:iCs/>
          <w:sz w:val="24"/>
          <w:szCs w:val="24"/>
        </w:rPr>
        <w:t>”</w:t>
      </w:r>
      <w:r w:rsidR="008C2BBE">
        <w:rPr>
          <w:sz w:val="24"/>
          <w:szCs w:val="24"/>
        </w:rPr>
        <w:t xml:space="preserve"> NIE OTWIERAĆ PRZED 11</w:t>
      </w:r>
      <w:r w:rsidR="00204BFD">
        <w:rPr>
          <w:sz w:val="24"/>
          <w:szCs w:val="24"/>
        </w:rPr>
        <w:t>.03</w:t>
      </w:r>
      <w:r w:rsidR="00205ACB">
        <w:rPr>
          <w:sz w:val="24"/>
          <w:szCs w:val="24"/>
        </w:rPr>
        <w:t>.2020 r. godz. 12.30</w:t>
      </w:r>
    </w:p>
    <w:p w:rsidR="00CF37C0" w:rsidRPr="002649A5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</w:p>
    <w:p w:rsidR="00CF37C0" w:rsidRDefault="00CF37C0" w:rsidP="004848CF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Wykonawca, którego oferta została wybrana uchyli się od zawarcia umowy, </w:t>
      </w:r>
      <w:r>
        <w:rPr>
          <w:sz w:val="24"/>
          <w:szCs w:val="24"/>
        </w:rPr>
        <w:lastRenderedPageBreak/>
        <w:t>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5D48F7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5D48F7" w:rsidRPr="005D48F7">
        <w:rPr>
          <w:rFonts w:eastAsia="HG Mincho Light J"/>
          <w:bCs/>
          <w:sz w:val="24"/>
          <w:szCs w:val="24"/>
        </w:rPr>
        <w:t>Dostawa systemów do koncentracji osocza bogatopłytkowego</w:t>
      </w:r>
      <w:r w:rsidR="005365B5">
        <w:rPr>
          <w:rFonts w:eastAsia="HG Mincho Light J"/>
          <w:bCs/>
          <w:sz w:val="24"/>
          <w:szCs w:val="24"/>
        </w:rPr>
        <w:t>” numer SP ZOZ NZZP II 2400 /10</w:t>
      </w:r>
      <w:bookmarkStart w:id="0" w:name="_GoBack"/>
      <w:bookmarkEnd w:id="0"/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</w:t>
      </w:r>
      <w:r w:rsidRPr="006946E2">
        <w:rPr>
          <w:rFonts w:eastAsia="HG Mincho Light J"/>
          <w:bCs/>
          <w:i/>
          <w:sz w:val="24"/>
          <w:szCs w:val="24"/>
        </w:rPr>
        <w:lastRenderedPageBreak/>
        <w:t xml:space="preserve">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11BA"/>
    <w:multiLevelType w:val="hybridMultilevel"/>
    <w:tmpl w:val="1A5CA204"/>
    <w:lvl w:ilvl="0" w:tplc="1884EEB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9"/>
  </w:num>
  <w:num w:numId="6">
    <w:abstractNumId w:val="2"/>
  </w:num>
  <w:num w:numId="7">
    <w:abstractNumId w:val="20"/>
  </w:num>
  <w:num w:numId="8">
    <w:abstractNumId w:val="7"/>
  </w:num>
  <w:num w:numId="9">
    <w:abstractNumId w:val="21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21A1B"/>
    <w:rsid w:val="00042346"/>
    <w:rsid w:val="000E352E"/>
    <w:rsid w:val="00120098"/>
    <w:rsid w:val="0012736E"/>
    <w:rsid w:val="00140446"/>
    <w:rsid w:val="001B0294"/>
    <w:rsid w:val="001B3C81"/>
    <w:rsid w:val="00204BFD"/>
    <w:rsid w:val="00205ACB"/>
    <w:rsid w:val="002123B6"/>
    <w:rsid w:val="00247280"/>
    <w:rsid w:val="00281C31"/>
    <w:rsid w:val="00282C17"/>
    <w:rsid w:val="00322D6E"/>
    <w:rsid w:val="00347B35"/>
    <w:rsid w:val="0037455C"/>
    <w:rsid w:val="00376F04"/>
    <w:rsid w:val="003B7626"/>
    <w:rsid w:val="003E20E3"/>
    <w:rsid w:val="003E222A"/>
    <w:rsid w:val="00414EE8"/>
    <w:rsid w:val="00445A94"/>
    <w:rsid w:val="004848CF"/>
    <w:rsid w:val="004A6A44"/>
    <w:rsid w:val="004E4D25"/>
    <w:rsid w:val="004F1153"/>
    <w:rsid w:val="004F4030"/>
    <w:rsid w:val="005365B5"/>
    <w:rsid w:val="00543F6F"/>
    <w:rsid w:val="00565D38"/>
    <w:rsid w:val="00575B41"/>
    <w:rsid w:val="005B05BC"/>
    <w:rsid w:val="005D48F7"/>
    <w:rsid w:val="005E12CE"/>
    <w:rsid w:val="005E17F3"/>
    <w:rsid w:val="005F6620"/>
    <w:rsid w:val="005F78EB"/>
    <w:rsid w:val="0060615C"/>
    <w:rsid w:val="006140BE"/>
    <w:rsid w:val="00630FAB"/>
    <w:rsid w:val="006566E5"/>
    <w:rsid w:val="00685052"/>
    <w:rsid w:val="006946E2"/>
    <w:rsid w:val="00711D30"/>
    <w:rsid w:val="00731415"/>
    <w:rsid w:val="00773B82"/>
    <w:rsid w:val="008406FB"/>
    <w:rsid w:val="008A164E"/>
    <w:rsid w:val="008B5E93"/>
    <w:rsid w:val="008C2BBE"/>
    <w:rsid w:val="008E1E33"/>
    <w:rsid w:val="00A43B9D"/>
    <w:rsid w:val="00A64382"/>
    <w:rsid w:val="00A72C1D"/>
    <w:rsid w:val="00A94036"/>
    <w:rsid w:val="00AD7FC6"/>
    <w:rsid w:val="00AF0FD4"/>
    <w:rsid w:val="00B0270F"/>
    <w:rsid w:val="00B10F14"/>
    <w:rsid w:val="00B202A4"/>
    <w:rsid w:val="00B854B6"/>
    <w:rsid w:val="00B95032"/>
    <w:rsid w:val="00C11E29"/>
    <w:rsid w:val="00C76FB5"/>
    <w:rsid w:val="00C80033"/>
    <w:rsid w:val="00CF37C0"/>
    <w:rsid w:val="00CF57E0"/>
    <w:rsid w:val="00D736D3"/>
    <w:rsid w:val="00D80ED3"/>
    <w:rsid w:val="00DB71D8"/>
    <w:rsid w:val="00DF2879"/>
    <w:rsid w:val="00E02265"/>
    <w:rsid w:val="00E7088D"/>
    <w:rsid w:val="00ED0F17"/>
    <w:rsid w:val="00ED5A32"/>
    <w:rsid w:val="00EE2CBA"/>
    <w:rsid w:val="00F01BC3"/>
    <w:rsid w:val="00F2232E"/>
    <w:rsid w:val="00F22E9A"/>
    <w:rsid w:val="00F36CDF"/>
    <w:rsid w:val="00FA2C0A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93C2-59CC-4DBC-8BF8-14093E9A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Tomasz Mroszczyk</cp:lastModifiedBy>
  <cp:revision>185</cp:revision>
  <cp:lastPrinted>2020-01-08T08:47:00Z</cp:lastPrinted>
  <dcterms:created xsi:type="dcterms:W3CDTF">2019-08-05T07:28:00Z</dcterms:created>
  <dcterms:modified xsi:type="dcterms:W3CDTF">2020-03-03T12:18:00Z</dcterms:modified>
</cp:coreProperties>
</file>